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747" w:rsidRDefault="00EB2747">
      <w:pPr>
        <w:jc w:val="center"/>
        <w:outlineLvl w:val="0"/>
        <w:rPr>
          <w:rFonts w:ascii="方正小标宋简体" w:eastAsia="方正小标宋简体" w:hAnsi="方正小标宋简体" w:cs="方正小标宋简体"/>
          <w:bCs/>
          <w:color w:val="FF0000"/>
          <w:sz w:val="70"/>
          <w:szCs w:val="70"/>
        </w:rPr>
      </w:pPr>
      <w:bookmarkStart w:id="0" w:name="_GoBack"/>
      <w:bookmarkEnd w:id="0"/>
      <w:r>
        <w:rPr>
          <w:rFonts w:ascii="方正小标宋简体" w:eastAsia="方正小标宋简体" w:hAnsi="方正小标宋简体" w:cs="方正小标宋简体" w:hint="eastAsia"/>
          <w:bCs/>
          <w:color w:val="FF0000"/>
          <w:spacing w:val="38"/>
          <w:kern w:val="0"/>
          <w:sz w:val="70"/>
          <w:szCs w:val="70"/>
          <w:fitText w:val="7700" w:id="-19054659"/>
        </w:rPr>
        <w:t>广西壮族自治区公安</w:t>
      </w:r>
      <w:r>
        <w:rPr>
          <w:rFonts w:ascii="方正小标宋简体" w:eastAsia="方正小标宋简体" w:hAnsi="方正小标宋简体" w:cs="方正小标宋简体" w:hint="eastAsia"/>
          <w:bCs/>
          <w:color w:val="FF0000"/>
          <w:spacing w:val="8"/>
          <w:kern w:val="0"/>
          <w:sz w:val="70"/>
          <w:szCs w:val="70"/>
          <w:fitText w:val="7700" w:id="-19054659"/>
        </w:rPr>
        <w:t>厅</w:t>
      </w:r>
    </w:p>
    <w:p w:rsidR="00EB2747" w:rsidRDefault="00EB2747">
      <w:pPr>
        <w:jc w:val="center"/>
        <w:rPr>
          <w:rFonts w:ascii="华文仿宋" w:eastAsia="华文仿宋" w:hAnsi="华文仿宋"/>
          <w:b/>
          <w:color w:val="FF0000"/>
          <w:sz w:val="18"/>
          <w:szCs w:val="18"/>
        </w:rPr>
      </w:pPr>
      <w:r w:rsidRPr="00882610">
        <w:rPr>
          <w:rFonts w:ascii="仿宋_GB2312" w:eastAsia="仿宋_GB2312" w:hAnsi="宋体"/>
          <w:sz w:val="32"/>
          <w:szCs w:val="32"/>
        </w:rPr>
        <w:pict>
          <v:line id="直线 6" o:spid="_x0000_s2051" style="position:absolute;left:0;text-align:left;z-index:251661312;mso-width-relative:page;mso-height-relative:page" from="-11.25pt,9.3pt" to="435.75pt,9.3pt" o:gfxdata="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wVLLDXAAAACQEAAA8AAAAAAAAAAQAgAAAAIgAA&#10;AGRycy9kb3ducmV2LnhtbFBLAQIUABQAAAAIAIdO4kDjwjFD0AEAAI4DAAAOAAAAAAAAAAEAIAAA&#10;ACYBAABkcnMvZTJvRG9jLnhtbFBLBQYAAAAABgAGAFkBAABoBQAAAAA=&#10;" strokecolor="red" strokeweight="1.5pt"/>
        </w:pict>
      </w:r>
      <w:r>
        <w:rPr>
          <w:rFonts w:ascii="华文仿宋" w:eastAsia="华文仿宋" w:hAnsi="华文仿宋"/>
          <w:b/>
          <w:color w:val="FF0000"/>
          <w:sz w:val="18"/>
          <w:szCs w:val="18"/>
        </w:rPr>
        <w:pict>
          <v:line id="直线 7" o:spid="_x0000_s2050" style="position:absolute;left:0;text-align:left;z-index:251660288;mso-width-relative:page;mso-height-relative:page" from="-11.25pt,4.8pt" to="435.75pt,4.8pt" o:gfxdata="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&#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vphCJ1QAAAAcBAAAPAAAAAAAAAAEAIAAAACIAAABk&#10;cnMvZG93bnJldi54bWxQSwECFAAUAAAACACHTuJAdwpmptABAACOAwAADgAAAAAAAAABACAAAAAk&#10;AQAAZHJzL2Uyb0RvYy54bWxQSwUGAAAAAAYABgBZAQAAZgUAAAAA&#10;" strokecolor="red" strokeweight="2.5pt"/>
        </w:pict>
      </w:r>
    </w:p>
    <w:p w:rsidR="00EB2747" w:rsidRDefault="00EB2747">
      <w:pPr>
        <w:tabs>
          <w:tab w:val="left" w:pos="564"/>
          <w:tab w:val="right" w:pos="8432"/>
        </w:tabs>
        <w:ind w:firstLineChars="100" w:firstLine="320"/>
        <w:jc w:val="left"/>
        <w:outlineLvl w:val="0"/>
        <w:rPr>
          <w:rFonts w:ascii="华文仿宋" w:eastAsia="华文仿宋" w:hAnsi="华文仿宋"/>
          <w:b/>
          <w:color w:val="FF0000"/>
          <w:sz w:val="18"/>
          <w:szCs w:val="18"/>
        </w:rPr>
      </w:pPr>
      <w:r>
        <w:rPr>
          <w:rFonts w:ascii="仿宋_GB2312" w:eastAsia="仿宋_GB2312" w:hAnsi="宋体" w:hint="eastAsia"/>
          <w:sz w:val="32"/>
          <w:szCs w:val="32"/>
        </w:rPr>
        <w:tab/>
        <w:t>桂公（办）〔2023〕82号</w:t>
      </w:r>
    </w:p>
    <w:p w:rsidR="00EB2747" w:rsidRDefault="00EB2747">
      <w:pPr>
        <w:spacing w:line="520" w:lineRule="exact"/>
        <w:rPr>
          <w:rFonts w:ascii="仿宋_GB2312" w:eastAsia="仿宋_GB2312"/>
          <w:sz w:val="28"/>
          <w:szCs w:val="28"/>
        </w:rPr>
      </w:pPr>
    </w:p>
    <w:p w:rsidR="00EB2747" w:rsidRDefault="00EB2747">
      <w:pPr>
        <w:pStyle w:val="HTMLPreformattedHTMLPreformatted"/>
        <w:widowControl/>
        <w:shd w:val="clear" w:color="auto" w:fill="FFFFFF"/>
        <w:wordWrap w:val="0"/>
        <w:spacing w:line="520" w:lineRule="exact"/>
        <w:ind w:firstLineChars="300" w:firstLine="1320"/>
        <w:rPr>
          <w:rFonts w:ascii="方正小标宋简体" w:eastAsia="方正小标宋简体" w:hAnsi="方正小标宋简体" w:cs="方正小标宋简体" w:hint="default"/>
          <w:sz w:val="44"/>
          <w:szCs w:val="44"/>
        </w:rPr>
      </w:pPr>
      <w:r>
        <w:rPr>
          <w:rFonts w:ascii="方正小标宋简体" w:eastAsia="方正小标宋简体" w:hAnsi="方正小标宋简体" w:cs="方正小标宋简体"/>
          <w:sz w:val="44"/>
          <w:szCs w:val="44"/>
        </w:rPr>
        <w:t>广西壮族自治区公安厅办公室</w:t>
      </w:r>
    </w:p>
    <w:p w:rsidR="00EB2747" w:rsidRDefault="00EB2747">
      <w:pPr>
        <w:pStyle w:val="HTMLPreformattedHTMLPreformatted"/>
        <w:widowControl/>
        <w:shd w:val="clear" w:color="auto" w:fill="FFFFFF"/>
        <w:wordWrap w:val="0"/>
        <w:spacing w:line="520" w:lineRule="exact"/>
        <w:ind w:firstLineChars="100" w:firstLine="440"/>
        <w:rPr>
          <w:rFonts w:ascii="方正小标宋简体" w:eastAsia="方正小标宋简体" w:hAnsi="方正小标宋简体" w:cs="方正小标宋简体" w:hint="default"/>
          <w:sz w:val="44"/>
          <w:szCs w:val="44"/>
        </w:rPr>
      </w:pPr>
      <w:r>
        <w:rPr>
          <w:rFonts w:ascii="方正小标宋简体" w:eastAsia="方正小标宋简体" w:hAnsi="方正小标宋简体" w:cs="方正小标宋简体"/>
          <w:sz w:val="44"/>
          <w:szCs w:val="44"/>
        </w:rPr>
        <w:t>关于印发自治区公安厅行政许可事项</w:t>
      </w:r>
    </w:p>
    <w:p w:rsidR="00EB2747" w:rsidRDefault="00EB2747">
      <w:pPr>
        <w:pStyle w:val="HTMLPreformattedHTMLPreformatted"/>
        <w:widowControl/>
        <w:shd w:val="clear" w:color="auto" w:fill="FFFFFF"/>
        <w:wordWrap w:val="0"/>
        <w:spacing w:line="520" w:lineRule="exact"/>
        <w:ind w:firstLineChars="400" w:firstLine="1760"/>
        <w:rPr>
          <w:rFonts w:ascii="方正小标宋简体" w:eastAsia="方正小标宋简体" w:hAnsi="方正小标宋简体" w:cs="方正小标宋简体" w:hint="default"/>
          <w:sz w:val="44"/>
          <w:szCs w:val="44"/>
        </w:rPr>
      </w:pPr>
      <w:r>
        <w:rPr>
          <w:rFonts w:ascii="方正小标宋简体" w:eastAsia="方正小标宋简体" w:hAnsi="方正小标宋简体" w:cs="方正小标宋简体"/>
          <w:sz w:val="44"/>
          <w:szCs w:val="44"/>
        </w:rPr>
        <w:t>清单和操作规范的通知</w:t>
      </w:r>
    </w:p>
    <w:p w:rsidR="00EB2747" w:rsidRDefault="00EB2747">
      <w:pPr>
        <w:pStyle w:val="TOC2TOC2"/>
        <w:spacing w:line="520" w:lineRule="exact"/>
        <w:ind w:leftChars="0" w:left="0"/>
      </w:pPr>
    </w:p>
    <w:p w:rsidR="00EB2747" w:rsidRDefault="00EB2747">
      <w:pPr>
        <w:pStyle w:val="NormalNormal"/>
        <w:spacing w:line="52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各市公安局，厅属各单位：</w:t>
      </w:r>
    </w:p>
    <w:p w:rsidR="00EB2747" w:rsidRDefault="00EB2747">
      <w:pPr>
        <w:pStyle w:val="NormalNormal"/>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为进一步贯彻落实公安部关于公安机关服务保障高质量发展若干措施有关文件精神，按照《广西壮族自治区人民政府办公厅关于公布行政许可事项清单（</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年版）的通知》要求，</w:t>
      </w:r>
      <w:r>
        <w:rPr>
          <w:rFonts w:ascii="Times New Roman" w:eastAsia="仿宋_GB2312" w:hAnsi="Times New Roman" w:cs="Times New Roman" w:hint="eastAsia"/>
          <w:sz w:val="32"/>
          <w:szCs w:val="32"/>
        </w:rPr>
        <w:t>进一步</w:t>
      </w:r>
      <w:r>
        <w:rPr>
          <w:rFonts w:ascii="Times New Roman" w:eastAsia="仿宋_GB2312" w:hAnsi="Times New Roman" w:cs="Times New Roman"/>
          <w:sz w:val="32"/>
          <w:szCs w:val="32"/>
        </w:rPr>
        <w:t>调整完善</w:t>
      </w:r>
      <w:r>
        <w:rPr>
          <w:rFonts w:ascii="Times New Roman" w:eastAsia="仿宋_GB2312" w:hAnsi="Times New Roman" w:cs="Times New Roman" w:hint="eastAsia"/>
          <w:sz w:val="32"/>
          <w:szCs w:val="32"/>
        </w:rPr>
        <w:t>了</w:t>
      </w:r>
      <w:r>
        <w:rPr>
          <w:rFonts w:ascii="Times New Roman" w:eastAsia="仿宋_GB2312" w:hAnsi="Times New Roman" w:cs="Times New Roman"/>
          <w:sz w:val="32"/>
          <w:szCs w:val="32"/>
        </w:rPr>
        <w:t>自治区公安厅行政许可事项清单</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并在此基础上简化审批流程、压缩时限，承诺办结。现</w:t>
      </w:r>
      <w:r>
        <w:rPr>
          <w:rFonts w:ascii="Times New Roman" w:eastAsia="仿宋_GB2312" w:hAnsi="Times New Roman" w:cs="Times New Roman" w:hint="eastAsia"/>
          <w:sz w:val="32"/>
          <w:szCs w:val="32"/>
        </w:rPr>
        <w:t>将</w:t>
      </w:r>
      <w:r>
        <w:rPr>
          <w:rFonts w:ascii="仿宋_GB2312" w:eastAsia="仿宋_GB2312" w:hAnsi="Times New Roman" w:cs="仿宋_GB2312" w:hint="eastAsia"/>
          <w:sz w:val="32"/>
          <w:szCs w:val="32"/>
        </w:rPr>
        <w:t>行政许可事项</w:t>
      </w:r>
      <w:r>
        <w:rPr>
          <w:rFonts w:ascii="Times New Roman" w:eastAsia="仿宋_GB2312" w:hAnsi="Times New Roman" w:cs="Times New Roman" w:hint="eastAsia"/>
          <w:sz w:val="32"/>
          <w:szCs w:val="32"/>
        </w:rPr>
        <w:t>清单和操作规范</w:t>
      </w:r>
      <w:r>
        <w:rPr>
          <w:rFonts w:ascii="Times New Roman" w:eastAsia="仿宋_GB2312" w:hAnsi="Times New Roman" w:cs="Times New Roman"/>
          <w:sz w:val="32"/>
          <w:szCs w:val="32"/>
        </w:rPr>
        <w:t>印发你们，请遵照执行。</w:t>
      </w:r>
    </w:p>
    <w:p w:rsidR="00EB2747" w:rsidRDefault="00EB2747">
      <w:pPr>
        <w:pStyle w:val="HTMLPreformattedHTMLPreformatted"/>
        <w:widowControl/>
        <w:shd w:val="clear" w:color="auto" w:fill="FFFFFF"/>
        <w:wordWrap w:val="0"/>
        <w:spacing w:line="520" w:lineRule="exact"/>
        <w:ind w:firstLineChars="200" w:firstLine="640"/>
        <w:jc w:val="both"/>
        <w:rPr>
          <w:rFonts w:ascii="Times New Roman" w:eastAsia="仿宋_GB2312" w:hAnsi="Times New Roman" w:cs="Times New Roman" w:hint="default"/>
          <w:sz w:val="32"/>
          <w:szCs w:val="32"/>
        </w:rPr>
      </w:pPr>
    </w:p>
    <w:p w:rsidR="00EB2747" w:rsidRDefault="00EB2747">
      <w:pPr>
        <w:pStyle w:val="HTMLPreformattedHTMLPreformatted"/>
        <w:widowControl/>
        <w:shd w:val="clear" w:color="auto" w:fill="FFFFFF"/>
        <w:wordWrap w:val="0"/>
        <w:spacing w:line="520" w:lineRule="exact"/>
        <w:ind w:firstLineChars="200" w:firstLine="640"/>
        <w:jc w:val="both"/>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附件：</w:t>
      </w:r>
      <w:r>
        <w:rPr>
          <w:rFonts w:ascii="Times New Roman" w:eastAsia="仿宋_GB2312" w:hAnsi="Times New Roman" w:cs="Times New Roman" w:hint="default"/>
          <w:sz w:val="32"/>
          <w:szCs w:val="32"/>
        </w:rPr>
        <w:t>1.</w:t>
      </w:r>
      <w:r>
        <w:rPr>
          <w:rFonts w:ascii="Times New Roman" w:eastAsia="仿宋_GB2312" w:hAnsi="Times New Roman" w:cs="Times New Roman" w:hint="default"/>
          <w:sz w:val="32"/>
          <w:szCs w:val="32"/>
        </w:rPr>
        <w:t>广西壮族自治区公安厅行政许可事项清单</w:t>
      </w:r>
    </w:p>
    <w:p w:rsidR="00EB2747" w:rsidRDefault="00EB2747">
      <w:pPr>
        <w:pStyle w:val="HTMLPreformattedHTMLPreformatted"/>
        <w:widowControl/>
        <w:shd w:val="clear" w:color="auto" w:fill="FFFFFF"/>
        <w:wordWrap w:val="0"/>
        <w:spacing w:line="520" w:lineRule="exact"/>
        <w:ind w:leftChars="304" w:left="1918" w:hangingChars="400" w:hanging="1280"/>
        <w:jc w:val="both"/>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 xml:space="preserve">      2.</w:t>
      </w:r>
      <w:r>
        <w:rPr>
          <w:rFonts w:ascii="Times New Roman" w:eastAsia="仿宋_GB2312" w:hAnsi="Times New Roman" w:cs="Times New Roman" w:hint="default"/>
          <w:sz w:val="32"/>
          <w:szCs w:val="32"/>
        </w:rPr>
        <w:t>广西壮族自治区公安厅行政许可事项清单操作规范</w:t>
      </w:r>
    </w:p>
    <w:p w:rsidR="00EB2747" w:rsidRDefault="00EB2747">
      <w:pPr>
        <w:pStyle w:val="HTMLPreformattedHTMLPreformatted"/>
        <w:widowControl/>
        <w:shd w:val="clear" w:color="auto" w:fill="FFFFFF"/>
        <w:wordWrap w:val="0"/>
        <w:spacing w:line="520" w:lineRule="exact"/>
        <w:ind w:leftChars="304" w:left="1918" w:hangingChars="400" w:hanging="1280"/>
        <w:jc w:val="both"/>
        <w:rPr>
          <w:rFonts w:ascii="Times New Roman" w:eastAsia="仿宋_GB2312" w:hAnsi="Times New Roman" w:cs="Times New Roman" w:hint="default"/>
          <w:sz w:val="32"/>
          <w:szCs w:val="32"/>
        </w:rPr>
      </w:pPr>
    </w:p>
    <w:p w:rsidR="00EB2747" w:rsidRDefault="00EB2747">
      <w:pPr>
        <w:pStyle w:val="NormalNormal"/>
        <w:spacing w:line="520" w:lineRule="exact"/>
        <w:rPr>
          <w:rFonts w:ascii="Times New Roman" w:eastAsia="仿宋_GB2312" w:hAnsi="Times New Roman" w:cs="Times New Roman"/>
          <w:sz w:val="32"/>
          <w:szCs w:val="32"/>
        </w:rPr>
      </w:pPr>
    </w:p>
    <w:p w:rsidR="00EB2747" w:rsidRDefault="00EB2747">
      <w:pPr>
        <w:pStyle w:val="NormalNormal"/>
        <w:spacing w:line="520" w:lineRule="exact"/>
        <w:ind w:firstLineChars="1200" w:firstLine="3840"/>
        <w:rPr>
          <w:rFonts w:ascii="Times New Roman" w:eastAsia="仿宋_GB2312" w:hAnsi="Times New Roman" w:cs="Times New Roman"/>
          <w:sz w:val="32"/>
          <w:szCs w:val="32"/>
        </w:rPr>
      </w:pPr>
      <w:r>
        <w:rPr>
          <w:rFonts w:ascii="Times New Roman" w:eastAsia="仿宋_GB2312" w:hAnsi="Times New Roman" w:cs="Times New Roman"/>
          <w:sz w:val="32"/>
          <w:szCs w:val="32"/>
        </w:rPr>
        <w:t>广西壮族自治区公安厅办公室</w:t>
      </w:r>
    </w:p>
    <w:p w:rsidR="00EB2747" w:rsidRDefault="00EB2747">
      <w:pPr>
        <w:pStyle w:val="NormalNormal"/>
        <w:spacing w:line="520" w:lineRule="exact"/>
        <w:ind w:firstLineChars="200" w:firstLine="640"/>
        <w:rPr>
          <w:rFonts w:ascii="仿宋_GB2312" w:eastAsia="仿宋_GB2312" w:hAnsi="华文仿宋"/>
          <w:sz w:val="32"/>
          <w:szCs w:val="32"/>
        </w:rPr>
      </w:pPr>
      <w:r>
        <w:rPr>
          <w:rFonts w:ascii="Times New Roman" w:eastAsia="仿宋_GB2312" w:hAnsi="Times New Roman" w:cs="Times New Roman"/>
          <w:sz w:val="32"/>
          <w:szCs w:val="32"/>
        </w:rPr>
        <w:t xml:space="preserve">                         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日</w:t>
      </w:r>
    </w:p>
    <w:p w:rsidR="00EB2747" w:rsidRDefault="00EB2747">
      <w:pPr>
        <w:spacing w:line="520" w:lineRule="exact"/>
        <w:ind w:firstLineChars="200" w:firstLine="640"/>
        <w:outlineLvl w:val="0"/>
        <w:rPr>
          <w:rFonts w:ascii="仿宋_GB2312" w:eastAsia="仿宋_GB2312" w:hAnsi="宋体"/>
          <w:sz w:val="28"/>
          <w:szCs w:val="28"/>
        </w:rPr>
      </w:pPr>
      <w:r>
        <w:rPr>
          <w:rFonts w:ascii="仿宋_GB2312" w:eastAsia="仿宋_GB2312" w:hAnsi="华文仿宋" w:hint="eastAsia"/>
          <w:sz w:val="32"/>
          <w:szCs w:val="32"/>
        </w:rPr>
        <w:t>（</w:t>
      </w:r>
      <w:r>
        <w:rPr>
          <w:rFonts w:ascii="方正小标宋简体" w:eastAsia="方正小标宋简体" w:hAnsi="华文仿宋" w:hint="eastAsia"/>
          <w:sz w:val="32"/>
          <w:szCs w:val="32"/>
        </w:rPr>
        <w:t>公开方式：</w:t>
      </w:r>
      <w:r>
        <w:rPr>
          <w:rFonts w:ascii="仿宋_GB2312" w:eastAsia="仿宋_GB2312" w:hAnsi="宋体" w:hint="eastAsia"/>
          <w:sz w:val="32"/>
          <w:szCs w:val="32"/>
        </w:rPr>
        <w:t>主动公开</w:t>
      </w:r>
      <w:r>
        <w:rPr>
          <w:rFonts w:ascii="仿宋_GB2312" w:eastAsia="仿宋_GB2312" w:hAnsi="华文仿宋" w:hint="eastAsia"/>
          <w:sz w:val="32"/>
          <w:szCs w:val="32"/>
        </w:rPr>
        <w:t>）</w:t>
      </w:r>
    </w:p>
    <w:p w:rsidR="00000000" w:rsidRDefault="00EB2747"/>
    <w:sectPr w:rsidR="00000000" w:rsidSect="0059754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747" w:rsidRDefault="00EB2747" w:rsidP="00EB2747">
      <w:r>
        <w:separator/>
      </w:r>
    </w:p>
  </w:endnote>
  <w:endnote w:type="continuationSeparator" w:id="1">
    <w:p w:rsidR="00EB2747" w:rsidRDefault="00EB2747" w:rsidP="00EB27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610" w:rsidRDefault="00EB274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610" w:rsidRDefault="00EB2747">
    <w:pPr>
      <w:pStyle w:val="a4"/>
    </w:pPr>
    <w:r>
      <w:pict>
        <v:shapetype id="_x0000_t202" coordsize="21600,21600" o:spt="202" path="m,l,21600r21600,l21600,xe">
          <v:stroke joinstyle="miter"/>
          <v:path gradientshapeok="t" o:connecttype="rect"/>
        </v:shapetype>
        <v:shape id="文本框 11" o:spid="_x0000_s1030" type="#_x0000_t202" style="position:absolute;margin-left:104pt;margin-top:0;width:2in;height:2in;z-index:251665408;mso-wrap-style:none;mso-position-horizontal:right;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DCd4I3LAQAAegMAAA4AAAAAAAAAAQAgAAAAHgEAAGRycy9lMm9E&#10;b2MueG1sUEsFBgAAAAAGAAYAWQEAAFsFAAAAAA==&#10;" filled="f" stroked="f">
          <v:textbox style="mso-fit-shape-to-text:t" inset="0,0,0,0">
            <w:txbxContent>
              <w:p w:rsidR="00882610" w:rsidRDefault="00EB2747">
                <w:pPr>
                  <w:pStyle w:val="a4"/>
                </w:pPr>
                <w: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noProof/>
                    <w:sz w:val="28"/>
                    <w:szCs w:val="28"/>
                  </w:rPr>
                  <w:t>1</w:t>
                </w:r>
                <w:r>
                  <w:rPr>
                    <w:rFonts w:asciiTheme="minorEastAsia" w:hAnsiTheme="minorEastAsia" w:cstheme="minorEastAsia" w:hint="eastAsia"/>
                    <w:sz w:val="28"/>
                    <w:szCs w:val="28"/>
                  </w:rPr>
                  <w:fldChar w:fldCharType="end"/>
                </w:r>
                <w: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610" w:rsidRDefault="00EB2747">
    <w:pPr>
      <w:jc w:val="center"/>
      <w:rPr>
        <w:rFonts w:ascii="华文仿宋" w:eastAsia="华文仿宋" w:hAnsi="华文仿宋"/>
        <w:b/>
        <w:color w:val="FF0000"/>
        <w:sz w:val="18"/>
        <w:szCs w:val="18"/>
      </w:rPr>
    </w:pPr>
    <w:r w:rsidRPr="00882610">
      <w:rPr>
        <w:rFonts w:ascii="仿宋_GB2312" w:eastAsia="仿宋_GB2312" w:hAnsi="宋体"/>
        <w:sz w:val="32"/>
        <w:szCs w:val="32"/>
      </w:rPr>
      <w:pict>
        <v:line id="直线 6" o:spid="_x0000_s1027" style="position:absolute;left:0;text-align:left;z-index:251662336;mso-position-vertical-relative:page;mso-width-relative:page;mso-height-relative:page" from="-16.5pt,773.95pt" to="430.5pt,773.95pt" o:gfxdata="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aamQqtkAAAANAQAADwAAAAAAAAABACAAAAAi&#10;AAAAZHJzL2Rvd25yZXYueG1sUEsBAhQAFAAAAAgAh07iQDWZ4ETQAQAAjgMAAA4AAAAAAAAAAQAg&#10;AAAAKAEAAGRycy9lMm9Eb2MueG1sUEsFBgAAAAAGAAYAWQEAAGoFAAAAAA==&#10;" strokecolor="red" strokeweight="1.5pt">
          <w10:wrap anchory="page"/>
          <w10:anchorlock/>
        </v:line>
      </w:pict>
    </w:r>
    <w:r>
      <w:rPr>
        <w:rFonts w:ascii="华文仿宋" w:eastAsia="华文仿宋" w:hAnsi="华文仿宋"/>
        <w:b/>
        <w:color w:val="FF0000"/>
        <w:sz w:val="18"/>
        <w:szCs w:val="18"/>
      </w:rPr>
      <w:pict>
        <v:line id="直线 7" o:spid="_x0000_s1026" style="position:absolute;left:0;text-align:left;z-index:251661312;mso-position-vertical-relative:page;mso-width-relative:page;mso-height-relative:page" from="-15.35pt,780.05pt" to="431.65pt,780.05pt" o:gfxdata="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UJLVZ2gAAAA0BAAAPAAAAAAAAAAEAIAAA&#10;ACIAAABkcnMvZG93bnJldi54bWxQSwECFAAUAAAACACHTuJA7gHx5tEBAACOAwAADgAAAAAAAAAB&#10;ACAAAAApAQAAZHJzL2Uyb0RvYy54bWxQSwUGAAAAAAYABgBZAQAAbAUAAAAA&#10;" strokecolor="red" strokeweight="2.5pt">
          <w10:wrap anchory="page"/>
          <w10:anchorlock/>
        </v:line>
      </w:pict>
    </w:r>
    <w:r w:rsidRPr="00882610">
      <w:rPr>
        <w:rFonts w:ascii="Times New Roman" w:eastAsia="宋体" w:hAnsi="Times New Roman"/>
        <w:sz w:val="18"/>
        <w:szCs w:val="24"/>
      </w:rPr>
      <w:pict>
        <v:shapetype id="_x0000_t202" coordsize="21600,21600" o:spt="202" path="m,l,21600r21600,l21600,xe">
          <v:stroke joinstyle="miter"/>
          <v:path gradientshapeok="t" o:connecttype="rect"/>
        </v:shapetype>
        <v:shape id="文本框 10" o:spid="_x0000_s1029" type="#_x0000_t202" style="position:absolute;left:0;text-align:left;margin-left:0;margin-top:0;width:2in;height:2in;z-index:251664384;mso-wrap-style:none;mso-position-horizontal:in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35f/ZsoBAAB6AwAADgAAAAAAAAABACAAAAAeAQAAZHJzL2Uyb0Rv&#10;Yy54bWxQSwUGAAAAAAYABgBZAQAAWgUAAAAA&#10;" filled="f" stroked="f">
          <v:textbox style="mso-fit-shape-to-text:t" inset="0,0,0,0">
            <w:txbxContent>
              <w:p w:rsidR="00882610" w:rsidRDefault="00EB2747">
                <w:pPr>
                  <w:pStyle w:val="a4"/>
                  <w:rPr>
                    <w:rFonts w:asciiTheme="minorEastAsia" w:hAnsiTheme="minorEastAsia" w:cstheme="minorEastAsia"/>
                    <w:sz w:val="24"/>
                    <w:szCs w:val="24"/>
                  </w:rPr>
                </w:pPr>
              </w:p>
            </w:txbxContent>
          </v:textbox>
          <w10:wrap anchorx="margin"/>
        </v:shape>
      </w:pict>
    </w:r>
    <w:r w:rsidRPr="00882610">
      <w:rPr>
        <w:rFonts w:ascii="Times New Roman" w:eastAsia="宋体" w:hAnsi="Times New Roman"/>
        <w:sz w:val="18"/>
        <w:szCs w:val="24"/>
      </w:rPr>
      <w:pict>
        <v:shape id="文本框 8" o:spid="_x0000_s1028" type="#_x0000_t202" style="position:absolute;left:0;text-align:left;margin-left:0;margin-top:0;width:2in;height:2in;z-index:251663360;mso-wrap-style:none;mso-position-horizontal:in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C/hkeKtAQAASwMA&#10;AA4AAAAAAAAAAQAgAAAAHgEAAGRycy9lMm9Eb2MueG1sUEsFBgAAAAAGAAYAWQEAAD0FAAAAAA==&#10;" filled="f" stroked="f">
          <v:textbox style="mso-fit-shape-to-text:t" inset="0,0,0,0">
            <w:txbxContent>
              <w:p w:rsidR="00882610" w:rsidRDefault="00EB2747">
                <w:pPr>
                  <w:pStyle w:val="a4"/>
                  <w:rPr>
                    <w:rFonts w:asciiTheme="minorEastAsia" w:hAnsiTheme="minorEastAsia" w:cstheme="minorEastAsia"/>
                    <w:sz w:val="24"/>
                    <w:szCs w:val="24"/>
                  </w:rPr>
                </w:pPr>
              </w:p>
            </w:txbxContent>
          </v:textbox>
          <w10:wrap anchorx="margin"/>
        </v:shape>
      </w:pict>
    </w:r>
  </w:p>
  <w:p w:rsidR="00882610" w:rsidRDefault="00EB2747">
    <w:pPr>
      <w:pStyle w:val="a4"/>
    </w:pPr>
    <w:r>
      <w:pict>
        <v:shape id="文本框 4" o:spid="_x0000_s1025" type="#_x0000_t202" style="position:absolute;margin-left:0;margin-top:0;width:2in;height:2in;z-index:251660288;mso-wrap-style:none;mso-position-horizontal:in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FnEyyq8BAABL&#10;AwAADgAAAAAAAAABACAAAAAeAQAAZHJzL2Uyb0RvYy54bWxQSwUGAAAAAAYABgBZAQAAPwUAAAAA&#10;" filled="f" stroked="f">
          <v:textbox style="mso-fit-shape-to-text:t" inset="0,0,0,0">
            <w:txbxContent>
              <w:p w:rsidR="00882610" w:rsidRDefault="00EB2747">
                <w:pPr>
                  <w:pStyle w:val="a4"/>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747" w:rsidRDefault="00EB2747" w:rsidP="00EB2747">
      <w:r>
        <w:separator/>
      </w:r>
    </w:p>
  </w:footnote>
  <w:footnote w:type="continuationSeparator" w:id="1">
    <w:p w:rsidR="00EB2747" w:rsidRDefault="00EB2747" w:rsidP="00EB27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610" w:rsidRDefault="00EB274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610" w:rsidRDefault="00EB274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610" w:rsidRDefault="00EB274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3"/>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2747"/>
    <w:rsid w:val="00EB27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EB27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EB2747"/>
    <w:rPr>
      <w:sz w:val="18"/>
      <w:szCs w:val="18"/>
    </w:rPr>
  </w:style>
  <w:style w:type="paragraph" w:styleId="a4">
    <w:name w:val="footer"/>
    <w:basedOn w:val="a"/>
    <w:link w:val="Char0"/>
    <w:uiPriority w:val="99"/>
    <w:unhideWhenUsed/>
    <w:qFormat/>
    <w:rsid w:val="00EB2747"/>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EB2747"/>
    <w:rPr>
      <w:sz w:val="18"/>
      <w:szCs w:val="18"/>
    </w:rPr>
  </w:style>
  <w:style w:type="paragraph" w:customStyle="1" w:styleId="NormalNormal">
    <w:name w:val="NormalNormal"/>
    <w:qFormat/>
    <w:rsid w:val="00EB2747"/>
    <w:pPr>
      <w:widowControl w:val="0"/>
      <w:jc w:val="both"/>
    </w:pPr>
    <w:rPr>
      <w:szCs w:val="24"/>
    </w:rPr>
  </w:style>
  <w:style w:type="paragraph" w:customStyle="1" w:styleId="TOC2TOC2">
    <w:name w:val="TOC 2TOC2"/>
    <w:basedOn w:val="NormalNormal"/>
    <w:next w:val="NormalNormal"/>
    <w:qFormat/>
    <w:rsid w:val="00EB2747"/>
    <w:pPr>
      <w:ind w:leftChars="200" w:left="420"/>
    </w:pPr>
    <w:rPr>
      <w:rFonts w:ascii="Calibri" w:eastAsia="宋体" w:hAnsi="Calibri" w:cs="Times New Roman"/>
    </w:rPr>
  </w:style>
  <w:style w:type="paragraph" w:customStyle="1" w:styleId="HTMLPreformattedHTMLPreformatted">
    <w:name w:val="HTML PreformattedHTMLPreformatted"/>
    <w:basedOn w:val="NormalNormal"/>
    <w:qFormat/>
    <w:rsid w:val="00EB2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hint="eastAsia"/>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Words>
  <Characters>309</Characters>
  <Application>Microsoft Office Word</Application>
  <DocSecurity>0</DocSecurity>
  <Lines>2</Lines>
  <Paragraphs>1</Paragraphs>
  <ScaleCrop>false</ScaleCrop>
  <Company/>
  <LinksUpToDate>false</LinksUpToDate>
  <CharactersWithSpaces>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王顺玲</dc:creator>
  <cp:keywords/>
  <dc:description/>
  <cp:lastModifiedBy>王顺玲</cp:lastModifiedBy>
  <cp:revision>2</cp:revision>
  <dcterms:created xsi:type="dcterms:W3CDTF">2023-11-21T03:34:00Z</dcterms:created>
  <dcterms:modified xsi:type="dcterms:W3CDTF">2023-11-21T03:37:00Z</dcterms:modified>
</cp:coreProperties>
</file>